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2" w:rsidRDefault="000E474E" w:rsidP="000E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Может ли свидетель по уголовному делу быть опрошен </w:t>
      </w:r>
      <w:r w:rsidR="00FB2E82">
        <w:rPr>
          <w:rFonts w:ascii="Times New Roman" w:hAnsi="Times New Roman" w:cs="Times New Roman"/>
          <w:sz w:val="28"/>
          <w:szCs w:val="28"/>
        </w:rPr>
        <w:t>по видеоконференц-связи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2E82" w:rsidRDefault="00FB2E82" w:rsidP="00B2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4E" w:rsidRDefault="000E474E" w:rsidP="000E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Суд может вынести решение о допросе свидетеля по уголовному делу с использованием  видеоконференц-связи, е</w:t>
      </w:r>
      <w:r w:rsidR="00FB2E82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B2E82">
        <w:rPr>
          <w:rFonts w:ascii="Times New Roman" w:hAnsi="Times New Roman" w:cs="Times New Roman"/>
          <w:sz w:val="28"/>
          <w:szCs w:val="28"/>
        </w:rPr>
        <w:t>допрос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E82">
        <w:rPr>
          <w:rFonts w:ascii="Times New Roman" w:hAnsi="Times New Roman" w:cs="Times New Roman"/>
          <w:sz w:val="28"/>
          <w:szCs w:val="28"/>
        </w:rPr>
        <w:t>затруднен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E82" w:rsidRDefault="000E474E" w:rsidP="000E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375">
        <w:rPr>
          <w:rFonts w:ascii="Times New Roman" w:hAnsi="Times New Roman" w:cs="Times New Roman"/>
          <w:sz w:val="28"/>
          <w:szCs w:val="28"/>
        </w:rPr>
        <w:t>уду по месту нахождения свидетеля направляется поручение об организации допроса названным способом.</w:t>
      </w:r>
    </w:p>
    <w:p w:rsidR="000E474E" w:rsidRDefault="000C4375" w:rsidP="000E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допроса судья суда по месту нахождения свидетеля по поручению председательствующего в судебном заседании суда, рассматривающего уголовное дело, удостоверяет его личность, выясняет  отношение к подсудимому и потерпевшему, разъясняет права, обязанности  и ответственность, о чем отбирается подписка.</w:t>
      </w:r>
    </w:p>
    <w:p w:rsidR="000E474E" w:rsidRDefault="007C00A6" w:rsidP="000E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допрос свидетеля проводят </w:t>
      </w:r>
      <w:r w:rsidR="00963998">
        <w:rPr>
          <w:rFonts w:ascii="Times New Roman" w:hAnsi="Times New Roman" w:cs="Times New Roman"/>
          <w:sz w:val="28"/>
          <w:szCs w:val="28"/>
        </w:rPr>
        <w:t xml:space="preserve">по видеосвязи </w:t>
      </w:r>
      <w:r>
        <w:rPr>
          <w:rFonts w:ascii="Times New Roman" w:hAnsi="Times New Roman" w:cs="Times New Roman"/>
          <w:sz w:val="28"/>
          <w:szCs w:val="28"/>
        </w:rPr>
        <w:t>стороны и председательствующий в судебном заседании суда, рассматривающего дело</w:t>
      </w:r>
      <w:r w:rsidR="000C4375">
        <w:rPr>
          <w:rFonts w:ascii="Times New Roman" w:hAnsi="Times New Roman" w:cs="Times New Roman"/>
          <w:sz w:val="28"/>
          <w:szCs w:val="28"/>
        </w:rPr>
        <w:t>, с занесением  показаний в протокол судебного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998" w:rsidRDefault="000C4375" w:rsidP="000E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допроса в суд, рассматривающий дело</w:t>
      </w:r>
      <w:r w:rsidR="00963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7C00A6">
        <w:rPr>
          <w:rFonts w:ascii="Times New Roman" w:hAnsi="Times New Roman" w:cs="Times New Roman"/>
          <w:sz w:val="28"/>
          <w:szCs w:val="28"/>
        </w:rPr>
        <w:t xml:space="preserve"> документы и записи, которые может представить допрошенный свидетель </w:t>
      </w:r>
      <w:r w:rsidR="00963998">
        <w:rPr>
          <w:rFonts w:ascii="Times New Roman" w:hAnsi="Times New Roman" w:cs="Times New Roman"/>
          <w:sz w:val="28"/>
          <w:szCs w:val="28"/>
        </w:rPr>
        <w:t>и вышеназванная подписка.</w:t>
      </w:r>
    </w:p>
    <w:p w:rsidR="00963998" w:rsidRDefault="00963998" w:rsidP="00B2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375" w:rsidRPr="00B22D1E" w:rsidRDefault="000C4375" w:rsidP="00B2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4375" w:rsidRPr="00B22D1E" w:rsidSect="009C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D1E"/>
    <w:rsid w:val="000C4375"/>
    <w:rsid w:val="000E474E"/>
    <w:rsid w:val="00325A46"/>
    <w:rsid w:val="00353275"/>
    <w:rsid w:val="004718FF"/>
    <w:rsid w:val="005D039D"/>
    <w:rsid w:val="007C00A6"/>
    <w:rsid w:val="00963998"/>
    <w:rsid w:val="009C25D7"/>
    <w:rsid w:val="00B22D1E"/>
    <w:rsid w:val="00FB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zimova_o</dc:creator>
  <cp:lastModifiedBy>krasulina_o</cp:lastModifiedBy>
  <cp:revision>2</cp:revision>
  <dcterms:created xsi:type="dcterms:W3CDTF">2020-12-23T09:17:00Z</dcterms:created>
  <dcterms:modified xsi:type="dcterms:W3CDTF">2020-12-23T09:17:00Z</dcterms:modified>
</cp:coreProperties>
</file>